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6C55" w14:textId="77777777" w:rsidR="00000B7E" w:rsidRDefault="00000B7E">
      <w:pPr>
        <w:jc w:val="center"/>
        <w:outlineLvl w:val="0"/>
      </w:pPr>
      <w:smartTag w:uri="urn:schemas-microsoft-com:office:smarttags" w:element="place">
        <w:smartTag w:uri="urn:schemas-microsoft-com:office:smarttags" w:element="PlaceName">
          <w:r>
            <w:rPr>
              <w:sz w:val="28"/>
            </w:rPr>
            <w:t>Hants &amp; South</w:t>
          </w:r>
        </w:smartTag>
        <w:r>
          <w:rPr>
            <w:sz w:val="28"/>
          </w:rPr>
          <w:t xml:space="preserve"> </w:t>
        </w:r>
        <w:smartTag w:uri="urn:schemas-microsoft-com:office:smarttags" w:element="PlaceType">
          <w:r>
            <w:rPr>
              <w:sz w:val="28"/>
            </w:rPr>
            <w:t>Coast</w:t>
          </w:r>
        </w:smartTag>
      </w:smartTag>
      <w:r>
        <w:rPr>
          <w:sz w:val="28"/>
        </w:rPr>
        <w:t xml:space="preserve"> Swimming League</w:t>
      </w:r>
      <w:r w:rsidR="00C44A81">
        <w:rPr>
          <w:sz w:val="28"/>
        </w:rPr>
        <w:t>s</w:t>
      </w:r>
    </w:p>
    <w:p w14:paraId="6913F3AF" w14:textId="77777777" w:rsidR="00000B7E" w:rsidRDefault="00000B7E">
      <w:pPr>
        <w:jc w:val="center"/>
        <w:outlineLvl w:val="0"/>
        <w:rPr>
          <w:b/>
          <w:bCs/>
          <w:sz w:val="20"/>
        </w:rPr>
      </w:pPr>
      <w:r>
        <w:rPr>
          <w:b/>
          <w:bCs/>
          <w:sz w:val="20"/>
        </w:rPr>
        <w:t xml:space="preserve">Affiliated to </w:t>
      </w:r>
      <w:r w:rsidR="009B10A0">
        <w:rPr>
          <w:b/>
          <w:bCs/>
          <w:sz w:val="20"/>
        </w:rPr>
        <w:t>Swim England</w:t>
      </w:r>
      <w:r>
        <w:rPr>
          <w:b/>
          <w:bCs/>
          <w:sz w:val="20"/>
        </w:rPr>
        <w:t xml:space="preserve"> SER</w:t>
      </w:r>
    </w:p>
    <w:p w14:paraId="3D78759D" w14:textId="77777777" w:rsidR="00000B7E" w:rsidRDefault="00000B7E">
      <w:pPr>
        <w:rPr>
          <w:b/>
        </w:rPr>
      </w:pPr>
    </w:p>
    <w:p w14:paraId="5144D73C" w14:textId="06522B3D" w:rsidR="00000B7E" w:rsidRDefault="00000B7E">
      <w:pPr>
        <w:outlineLvl w:val="0"/>
      </w:pPr>
      <w:r w:rsidRPr="0065314F">
        <w:t xml:space="preserve">Minutes of the </w:t>
      </w:r>
      <w:r w:rsidR="006C0F93">
        <w:t xml:space="preserve">Executive Committee </w:t>
      </w:r>
      <w:r w:rsidR="004E4A96">
        <w:t xml:space="preserve">meeting </w:t>
      </w:r>
      <w:r w:rsidR="006C0F93">
        <w:t>held on the</w:t>
      </w:r>
      <w:r w:rsidR="006C0F93" w:rsidRPr="005436B6">
        <w:rPr>
          <w:sz w:val="22"/>
          <w:szCs w:val="22"/>
        </w:rPr>
        <w:t xml:space="preserve"> </w:t>
      </w:r>
      <w:r w:rsidR="00B5182A">
        <w:rPr>
          <w:sz w:val="22"/>
          <w:szCs w:val="22"/>
        </w:rPr>
        <w:t>10</w:t>
      </w:r>
      <w:r w:rsidR="004E4A96" w:rsidRPr="004E4A96">
        <w:rPr>
          <w:sz w:val="22"/>
          <w:szCs w:val="22"/>
          <w:vertAlign w:val="superscript"/>
        </w:rPr>
        <w:t>th</w:t>
      </w:r>
      <w:r w:rsidR="004E4A96">
        <w:rPr>
          <w:sz w:val="22"/>
          <w:szCs w:val="22"/>
        </w:rPr>
        <w:t xml:space="preserve"> </w:t>
      </w:r>
      <w:r w:rsidR="00B5182A">
        <w:rPr>
          <w:sz w:val="22"/>
          <w:szCs w:val="22"/>
        </w:rPr>
        <w:t>November</w:t>
      </w:r>
      <w:r w:rsidR="00B003BA">
        <w:rPr>
          <w:sz w:val="22"/>
          <w:szCs w:val="22"/>
        </w:rPr>
        <w:t xml:space="preserve"> 20</w:t>
      </w:r>
      <w:r w:rsidR="00902820">
        <w:rPr>
          <w:sz w:val="22"/>
          <w:szCs w:val="22"/>
        </w:rPr>
        <w:t>21</w:t>
      </w:r>
      <w:r w:rsidR="006C0F93">
        <w:rPr>
          <w:sz w:val="22"/>
          <w:szCs w:val="22"/>
        </w:rPr>
        <w:t xml:space="preserve"> as a</w:t>
      </w:r>
      <w:r w:rsidR="00346C66">
        <w:rPr>
          <w:sz w:val="22"/>
          <w:szCs w:val="22"/>
        </w:rPr>
        <w:t xml:space="preserve"> </w:t>
      </w:r>
      <w:r w:rsidR="00902820">
        <w:rPr>
          <w:sz w:val="22"/>
          <w:szCs w:val="22"/>
        </w:rPr>
        <w:t>Zoom Virtual Meeting</w:t>
      </w:r>
      <w:r w:rsidR="009268A4">
        <w:rPr>
          <w:sz w:val="22"/>
          <w:szCs w:val="22"/>
        </w:rPr>
        <w:t xml:space="preserve">. </w:t>
      </w:r>
      <w:r w:rsidR="00A41F99">
        <w:t>Meeting</w:t>
      </w:r>
      <w:r w:rsidR="009107C0">
        <w:t xml:space="preserve"> co</w:t>
      </w:r>
      <w:r w:rsidR="00B003BA">
        <w:t xml:space="preserve">mmenced </w:t>
      </w:r>
      <w:r w:rsidR="009268A4">
        <w:t>19</w:t>
      </w:r>
      <w:r w:rsidR="00B003BA">
        <w:t>.</w:t>
      </w:r>
      <w:r w:rsidR="00B5182A">
        <w:t>45</w:t>
      </w:r>
      <w:r w:rsidR="00B003BA">
        <w:t xml:space="preserve"> and finished 2</w:t>
      </w:r>
      <w:r w:rsidR="004E4A96">
        <w:t>0</w:t>
      </w:r>
      <w:r w:rsidR="00B003BA">
        <w:t>.</w:t>
      </w:r>
      <w:r w:rsidR="004E4A96">
        <w:t>3</w:t>
      </w:r>
      <w:r w:rsidR="00B5182A">
        <w:t>2</w:t>
      </w:r>
      <w:r w:rsidR="00A41F99">
        <w:t xml:space="preserve"> hours.</w:t>
      </w:r>
    </w:p>
    <w:p w14:paraId="5901F269" w14:textId="77777777" w:rsidR="00CA6D32" w:rsidRDefault="00CA6D32">
      <w:pPr>
        <w:outlineLvl w:val="0"/>
      </w:pPr>
    </w:p>
    <w:p w14:paraId="3ABD8946" w14:textId="77777777" w:rsidR="00000B7E" w:rsidRPr="00C610E5" w:rsidRDefault="006A4F43" w:rsidP="006A4F43">
      <w:pPr>
        <w:pStyle w:val="Heading1"/>
        <w:numPr>
          <w:ilvl w:val="0"/>
          <w:numId w:val="0"/>
        </w:numPr>
      </w:pPr>
      <w:r>
        <w:tab/>
      </w:r>
      <w:r w:rsidR="00000B7E" w:rsidRPr="00C610E5">
        <w:t>Attendees</w:t>
      </w:r>
      <w:r w:rsidR="00921674">
        <w:t xml:space="preserve"> </w:t>
      </w:r>
    </w:p>
    <w:p w14:paraId="1448282F" w14:textId="77777777" w:rsidR="00C20423" w:rsidRDefault="00C20423" w:rsidP="00C20423">
      <w:pPr>
        <w:pStyle w:val="BodyTextIndent2"/>
      </w:pPr>
      <w:r>
        <w:t>Anne Lee</w:t>
      </w:r>
      <w:r>
        <w:tab/>
      </w:r>
      <w:r>
        <w:tab/>
      </w:r>
      <w:r>
        <w:tab/>
      </w:r>
      <w:r>
        <w:tab/>
      </w:r>
      <w:r>
        <w:tab/>
      </w:r>
      <w:r>
        <w:tab/>
      </w:r>
      <w:r>
        <w:tab/>
      </w:r>
      <w:r w:rsidR="00E56FE4">
        <w:tab/>
      </w:r>
      <w:r>
        <w:t>(Andover)</w:t>
      </w:r>
    </w:p>
    <w:p w14:paraId="6D8874AA" w14:textId="77777777" w:rsidR="00741A18" w:rsidRDefault="00741A18" w:rsidP="00741A18">
      <w:pPr>
        <w:pStyle w:val="BodyTextIndent2"/>
      </w:pPr>
      <w:r w:rsidRPr="007D4BD9">
        <w:t>Catherine Lewis</w:t>
      </w:r>
      <w:r>
        <w:tab/>
      </w:r>
      <w:r>
        <w:tab/>
      </w:r>
      <w:r>
        <w:tab/>
      </w:r>
      <w:r>
        <w:tab/>
      </w:r>
      <w:r>
        <w:tab/>
      </w:r>
      <w:r>
        <w:tab/>
      </w:r>
      <w:r w:rsidR="00E56FE4">
        <w:tab/>
      </w:r>
      <w:r>
        <w:t>(Sutton &amp; Cheam)</w:t>
      </w:r>
    </w:p>
    <w:p w14:paraId="26F08131" w14:textId="77777777" w:rsidR="00741A18" w:rsidRPr="00A41F99" w:rsidRDefault="00741A18" w:rsidP="00741A18">
      <w:pPr>
        <w:pStyle w:val="BodyTextIndent2"/>
      </w:pPr>
      <w:r w:rsidRPr="00A41F99">
        <w:t>Chris Lintott</w:t>
      </w:r>
      <w:r w:rsidRPr="00A41F99">
        <w:tab/>
      </w:r>
      <w:r w:rsidRPr="00A41F99">
        <w:tab/>
      </w:r>
      <w:r w:rsidR="00E56FE4">
        <w:t xml:space="preserve">Secretary, </w:t>
      </w:r>
      <w:r w:rsidRPr="00A41F99">
        <w:t>Competition and Trophy Sec</w:t>
      </w:r>
      <w:r w:rsidRPr="00A41F99">
        <w:tab/>
        <w:t>(Hart)</w:t>
      </w:r>
    </w:p>
    <w:p w14:paraId="56BD948C" w14:textId="77777777" w:rsidR="009A7FB3" w:rsidRDefault="009A7FB3" w:rsidP="00741A18">
      <w:pPr>
        <w:pStyle w:val="BodyTextIndent2"/>
      </w:pPr>
      <w:r>
        <w:t>Martin Greenbank</w:t>
      </w:r>
      <w:r>
        <w:tab/>
      </w:r>
      <w:r>
        <w:tab/>
      </w:r>
      <w:r>
        <w:tab/>
      </w:r>
      <w:r>
        <w:tab/>
      </w:r>
      <w:r>
        <w:tab/>
      </w:r>
      <w:r>
        <w:tab/>
      </w:r>
      <w:r>
        <w:tab/>
        <w:t>(Wey Valley)</w:t>
      </w:r>
    </w:p>
    <w:p w14:paraId="7840AEFA" w14:textId="77777777" w:rsidR="004C4435" w:rsidRDefault="004C4435" w:rsidP="0077079B">
      <w:pPr>
        <w:pStyle w:val="BodyTextIndent2"/>
        <w:ind w:left="0" w:firstLine="0"/>
      </w:pPr>
    </w:p>
    <w:p w14:paraId="1D6D79E8" w14:textId="02AC9473" w:rsidR="00B93484" w:rsidRDefault="00000B7E" w:rsidP="00C907A8">
      <w:pPr>
        <w:pStyle w:val="Heading1"/>
        <w:tabs>
          <w:tab w:val="clear" w:pos="360"/>
        </w:tabs>
        <w:ind w:left="900" w:hanging="900"/>
        <w:rPr>
          <w:b w:val="0"/>
        </w:rPr>
      </w:pPr>
      <w:r w:rsidRPr="008D7E16">
        <w:t>Apologies</w:t>
      </w:r>
      <w:r w:rsidR="00A41F99" w:rsidRPr="008D7E16">
        <w:t xml:space="preserve"> Received from: </w:t>
      </w:r>
      <w:r w:rsidR="004C4435">
        <w:rPr>
          <w:b w:val="0"/>
        </w:rPr>
        <w:t>None</w:t>
      </w:r>
    </w:p>
    <w:p w14:paraId="6566EBB3" w14:textId="77777777" w:rsidR="00B5182A" w:rsidRDefault="00B5182A" w:rsidP="00B5182A">
      <w:pPr>
        <w:pStyle w:val="BodyTextIndent2"/>
      </w:pPr>
      <w:r>
        <w:t xml:space="preserve">Jeni </w:t>
      </w:r>
      <w:r w:rsidRPr="00BB5562">
        <w:t>Colbourne</w:t>
      </w:r>
      <w:r>
        <w:tab/>
        <w:t>Treasurer/Welfare Officer</w:t>
      </w:r>
      <w:r>
        <w:tab/>
      </w:r>
      <w:r>
        <w:tab/>
      </w:r>
      <w:r>
        <w:tab/>
        <w:t>(Wey Valley)</w:t>
      </w:r>
    </w:p>
    <w:p w14:paraId="386D2B56" w14:textId="77777777" w:rsidR="00B5182A" w:rsidRDefault="00B5182A" w:rsidP="00B5182A">
      <w:pPr>
        <w:pStyle w:val="BodyTextIndent2"/>
      </w:pPr>
      <w:r>
        <w:t xml:space="preserve">Graham </w:t>
      </w:r>
      <w:proofErr w:type="spellStart"/>
      <w:r>
        <w:t>Cawte</w:t>
      </w:r>
      <w:proofErr w:type="spellEnd"/>
      <w:r>
        <w:tab/>
        <w:t>Chairman</w:t>
      </w:r>
      <w:r>
        <w:tab/>
      </w:r>
      <w:r>
        <w:tab/>
      </w:r>
      <w:r>
        <w:tab/>
      </w:r>
      <w:r>
        <w:tab/>
      </w:r>
      <w:r>
        <w:tab/>
        <w:t>(Bassett JSF)</w:t>
      </w:r>
    </w:p>
    <w:p w14:paraId="0BEA70F5" w14:textId="77777777" w:rsidR="00025E61" w:rsidRPr="00025E61" w:rsidRDefault="00025E61" w:rsidP="00624BC1">
      <w:pPr>
        <w:pStyle w:val="BodyTextIndent2"/>
        <w:ind w:left="0" w:firstLine="0"/>
      </w:pPr>
    </w:p>
    <w:p w14:paraId="4548C26F" w14:textId="2D747D2C" w:rsidR="00000B7E" w:rsidRDefault="00912BC9" w:rsidP="00912BC9">
      <w:pPr>
        <w:pStyle w:val="Heading1"/>
        <w:tabs>
          <w:tab w:val="clear" w:pos="360"/>
        </w:tabs>
        <w:ind w:left="900" w:hanging="900"/>
      </w:pPr>
      <w:r>
        <w:t>Finance</w:t>
      </w:r>
    </w:p>
    <w:p w14:paraId="68F2D820" w14:textId="475A26FB" w:rsidR="004C4435" w:rsidRDefault="004C4435" w:rsidP="004C4435"/>
    <w:p w14:paraId="68963F7A" w14:textId="54205A56" w:rsidR="004C4435" w:rsidRPr="004C4435" w:rsidRDefault="004C4435" w:rsidP="00954298">
      <w:pPr>
        <w:pStyle w:val="BodyTextIndent2"/>
        <w:ind w:left="851" w:firstLine="0"/>
      </w:pPr>
      <w:r>
        <w:t xml:space="preserve">Chris Lintott updated the executive on progress with moving bank account from TSB. A new bank account has been opened with Lloyds and </w:t>
      </w:r>
      <w:r w:rsidR="00954298">
        <w:t xml:space="preserve">all the money has </w:t>
      </w:r>
      <w:r w:rsidR="00B5182A">
        <w:t xml:space="preserve">now </w:t>
      </w:r>
      <w:r w:rsidR="00954298">
        <w:t>been transferred. Jeni is progressing</w:t>
      </w:r>
      <w:r w:rsidR="00B5182A">
        <w:t xml:space="preserve"> </w:t>
      </w:r>
      <w:r w:rsidR="00954298">
        <w:t>closing the TSB account.</w:t>
      </w:r>
    </w:p>
    <w:p w14:paraId="1358011B" w14:textId="60E953FC" w:rsidR="006D06D9" w:rsidRDefault="00954298" w:rsidP="00954298">
      <w:pPr>
        <w:pStyle w:val="Heading1"/>
        <w:tabs>
          <w:tab w:val="clear" w:pos="360"/>
        </w:tabs>
        <w:ind w:left="900" w:hanging="900"/>
      </w:pPr>
      <w:r>
        <w:t xml:space="preserve">Next </w:t>
      </w:r>
      <w:proofErr w:type="spellStart"/>
      <w:r>
        <w:t>Years</w:t>
      </w:r>
      <w:proofErr w:type="spellEnd"/>
      <w:r>
        <w:t xml:space="preserve"> Competitions.</w:t>
      </w:r>
    </w:p>
    <w:p w14:paraId="65E1BEA4" w14:textId="77777777" w:rsidR="00843509" w:rsidRDefault="001D0DE5" w:rsidP="00954298">
      <w:pPr>
        <w:pStyle w:val="BodyTextIndent2"/>
        <w:ind w:left="851" w:firstLine="0"/>
      </w:pPr>
      <w:r>
        <w:t xml:space="preserve">Chris L explained the main purpose of the meeting was to agree </w:t>
      </w:r>
      <w:r w:rsidR="00843509">
        <w:t>the proposed calendar for 2022 and the necessary update to the competition conditions proposed at the previous meeting.</w:t>
      </w:r>
    </w:p>
    <w:p w14:paraId="72F9B86A" w14:textId="77777777" w:rsidR="00843509" w:rsidRDefault="00843509" w:rsidP="00954298">
      <w:pPr>
        <w:pStyle w:val="BodyTextIndent2"/>
        <w:ind w:left="851" w:firstLine="0"/>
      </w:pPr>
    </w:p>
    <w:p w14:paraId="40DE7CC5" w14:textId="34C504CC" w:rsidR="00843509" w:rsidRDefault="00843509" w:rsidP="00954298">
      <w:pPr>
        <w:pStyle w:val="BodyTextIndent2"/>
        <w:ind w:left="851" w:firstLine="0"/>
      </w:pPr>
      <w:r>
        <w:t>Both Jeni and Graham confirmed they were happy with these when they sent their apologies.</w:t>
      </w:r>
    </w:p>
    <w:p w14:paraId="0555C9C6" w14:textId="472A653B" w:rsidR="00741BBB" w:rsidRDefault="00741BBB" w:rsidP="00954298">
      <w:pPr>
        <w:pStyle w:val="BodyTextIndent2"/>
        <w:ind w:left="851" w:firstLine="0"/>
      </w:pPr>
    </w:p>
    <w:p w14:paraId="407A5A08" w14:textId="4D95D237" w:rsidR="00741BBB" w:rsidRDefault="00741BBB" w:rsidP="00954298">
      <w:pPr>
        <w:pStyle w:val="BodyTextIndent2"/>
        <w:ind w:left="851" w:firstLine="0"/>
      </w:pPr>
      <w:r>
        <w:t>The proposed 2022 calendar was agreed by all.</w:t>
      </w:r>
    </w:p>
    <w:p w14:paraId="07AE6EB6" w14:textId="49D9F0B7" w:rsidR="00741BBB" w:rsidRDefault="00741BBB" w:rsidP="00954298">
      <w:pPr>
        <w:pStyle w:val="BodyTextIndent2"/>
        <w:ind w:left="851" w:firstLine="0"/>
      </w:pPr>
    </w:p>
    <w:p w14:paraId="48F489F3" w14:textId="7A439FAC" w:rsidR="00741BBB" w:rsidRDefault="00741BBB" w:rsidP="00954298">
      <w:pPr>
        <w:pStyle w:val="BodyTextIndent2"/>
        <w:ind w:left="851" w:firstLine="0"/>
      </w:pPr>
      <w:r>
        <w:t>The draft competition conditions update was discussed and agreed, except for the following update:</w:t>
      </w:r>
    </w:p>
    <w:p w14:paraId="0F517276" w14:textId="42A0DEC7" w:rsidR="00741BBB" w:rsidRDefault="00741BBB" w:rsidP="00954298">
      <w:pPr>
        <w:pStyle w:val="BodyTextIndent2"/>
        <w:ind w:left="851" w:firstLine="0"/>
      </w:pPr>
    </w:p>
    <w:p w14:paraId="308F3DD4" w14:textId="57C5C6F9" w:rsidR="00741BBB" w:rsidRDefault="0061705D" w:rsidP="00954298">
      <w:pPr>
        <w:pStyle w:val="BodyTextIndent2"/>
        <w:ind w:left="851" w:firstLine="0"/>
      </w:pPr>
      <w:r>
        <w:t>Add there is no qualifying times for U10s in the Rother Junior trophies as the counties do not have qualifying times.</w:t>
      </w:r>
    </w:p>
    <w:p w14:paraId="596F2F13" w14:textId="196DC5F8" w:rsidR="0061705D" w:rsidRDefault="0061705D" w:rsidP="00954298">
      <w:pPr>
        <w:pStyle w:val="BodyTextIndent2"/>
        <w:ind w:left="851" w:firstLine="0"/>
      </w:pPr>
    </w:p>
    <w:p w14:paraId="23507B4F" w14:textId="73D0AC64" w:rsidR="0061705D" w:rsidRDefault="0061705D" w:rsidP="00954298">
      <w:pPr>
        <w:pStyle w:val="BodyTextIndent2"/>
        <w:ind w:left="851" w:firstLine="0"/>
      </w:pPr>
      <w:r>
        <w:t>An email should be drafted to all clubs who have been active in the HSCL in the last 5 years explaining the reason for changes for the 2022 competition year and inviting them to enter</w:t>
      </w:r>
      <w:r w:rsidR="00C30B93">
        <w:t xml:space="preserve"> by 1</w:t>
      </w:r>
      <w:r w:rsidR="00C30B93" w:rsidRPr="00C30B93">
        <w:rPr>
          <w:vertAlign w:val="superscript"/>
        </w:rPr>
        <w:t>st</w:t>
      </w:r>
      <w:r w:rsidR="00C30B93">
        <w:t xml:space="preserve"> February 2022</w:t>
      </w:r>
      <w:r>
        <w:t>. Explain all clubs with credit from 2019 will be sent details of this.</w:t>
      </w:r>
      <w:r w:rsidR="00DE7E11">
        <w:t xml:space="preserve"> The Rother League is a separate competition to the three standalone competitions that form the league and will need a separate entry, although the times for the Rother League rounds will be gathered from the three individual competitions</w:t>
      </w:r>
      <w:r w:rsidR="0054081B">
        <w:t>. This email to describe that now there is an Junior Arena League, we do not aim to provide a similar competition, but the spirit of the HSCL competitions will be aimed at Novice swimmers.</w:t>
      </w:r>
      <w:r w:rsidR="00DE7E11">
        <w:t xml:space="preserve"> – action CL</w:t>
      </w:r>
    </w:p>
    <w:p w14:paraId="1EEAB41E" w14:textId="2D0C9973" w:rsidR="0061705D" w:rsidRDefault="0061705D" w:rsidP="00954298">
      <w:pPr>
        <w:pStyle w:val="BodyTextIndent2"/>
        <w:ind w:left="851" w:firstLine="0"/>
      </w:pPr>
    </w:p>
    <w:p w14:paraId="57678D3E" w14:textId="60ADAF38" w:rsidR="0061705D" w:rsidRDefault="00DE7E11" w:rsidP="00954298">
      <w:pPr>
        <w:pStyle w:val="BodyTextIndent2"/>
        <w:ind w:left="851" w:firstLine="0"/>
      </w:pPr>
      <w:r>
        <w:t>Credits should only be used for 2022 as we don’t want to have to worry about credits for 2023 and any excess after that will be refunded. This may well mean that the small number of clubs who entered for the 2019 invitational meet will need a refund.</w:t>
      </w:r>
    </w:p>
    <w:p w14:paraId="67DFB571" w14:textId="0C409642" w:rsidR="0061705D" w:rsidRDefault="0061705D" w:rsidP="00954298">
      <w:pPr>
        <w:pStyle w:val="BodyTextIndent2"/>
        <w:ind w:left="851" w:firstLine="0"/>
      </w:pPr>
    </w:p>
    <w:p w14:paraId="24D10C2A" w14:textId="77777777" w:rsidR="0061705D" w:rsidRDefault="0061705D" w:rsidP="00954298">
      <w:pPr>
        <w:pStyle w:val="BodyTextIndent2"/>
        <w:ind w:left="851" w:firstLine="0"/>
      </w:pPr>
    </w:p>
    <w:p w14:paraId="2C593A9C" w14:textId="2A169F00" w:rsidR="001D0DE5" w:rsidRDefault="00843509" w:rsidP="00954298">
      <w:pPr>
        <w:pStyle w:val="BodyTextIndent2"/>
        <w:ind w:left="851" w:firstLine="0"/>
      </w:pPr>
      <w:r>
        <w:t xml:space="preserve"> </w:t>
      </w:r>
    </w:p>
    <w:p w14:paraId="0E8C572B" w14:textId="28F5C6F7" w:rsidR="006F450F" w:rsidRDefault="006F450F" w:rsidP="00596F44">
      <w:pPr>
        <w:pStyle w:val="BodyTextIndent2"/>
        <w:ind w:left="0" w:firstLine="0"/>
      </w:pPr>
    </w:p>
    <w:p w14:paraId="77DEADF8" w14:textId="77777777" w:rsidR="00741BBB" w:rsidRDefault="00741BBB" w:rsidP="00596F44">
      <w:pPr>
        <w:pStyle w:val="BodyTextIndent2"/>
        <w:ind w:left="0" w:firstLine="0"/>
      </w:pPr>
    </w:p>
    <w:p w14:paraId="5463E659" w14:textId="0557FF28" w:rsidR="00810262" w:rsidRDefault="00810262" w:rsidP="00810262">
      <w:pPr>
        <w:pStyle w:val="Heading1"/>
        <w:tabs>
          <w:tab w:val="clear" w:pos="360"/>
        </w:tabs>
        <w:ind w:left="900" w:hanging="900"/>
      </w:pPr>
      <w:r>
        <w:lastRenderedPageBreak/>
        <w:t>Actions.</w:t>
      </w:r>
    </w:p>
    <w:p w14:paraId="7547A065" w14:textId="4EA89EF5" w:rsidR="00810262" w:rsidRDefault="00810262" w:rsidP="00810262">
      <w:pPr>
        <w:pStyle w:val="Heading1"/>
        <w:numPr>
          <w:ilvl w:val="0"/>
          <w:numId w:val="0"/>
        </w:numPr>
        <w:ind w:left="900"/>
      </w:pPr>
      <w:r>
        <w:t>Chris Lintott to circulate minutes</w:t>
      </w:r>
    </w:p>
    <w:p w14:paraId="5D8055D7" w14:textId="1F69F75E" w:rsidR="00843509" w:rsidRDefault="00810262" w:rsidP="00810262">
      <w:pPr>
        <w:pStyle w:val="BodyTextIndent2"/>
        <w:ind w:left="851" w:firstLine="0"/>
      </w:pPr>
      <w:r>
        <w:t xml:space="preserve">Chris Lintott to </w:t>
      </w:r>
      <w:r w:rsidR="00843509">
        <w:t>draft an email to all clubs explaining the changes for 2022 and circulate it to the exec for approval.</w:t>
      </w:r>
    </w:p>
    <w:p w14:paraId="3F4397F5" w14:textId="592CFDB6" w:rsidR="00843509" w:rsidRDefault="00843509" w:rsidP="00810262">
      <w:pPr>
        <w:pStyle w:val="BodyTextIndent2"/>
        <w:ind w:left="851" w:firstLine="0"/>
      </w:pPr>
      <w:r>
        <w:t>Chris L to pass website logon information to Martin Greenbank</w:t>
      </w:r>
    </w:p>
    <w:p w14:paraId="2E0E1EE9" w14:textId="386374F7" w:rsidR="00843509" w:rsidRDefault="00843509" w:rsidP="00810262">
      <w:pPr>
        <w:pStyle w:val="BodyTextIndent2"/>
        <w:ind w:left="851" w:firstLine="0"/>
      </w:pPr>
      <w:r>
        <w:t>Martin Greenbank to place exec meeting minutes, new comp</w:t>
      </w:r>
      <w:r w:rsidR="00955AED">
        <w:t>eti</w:t>
      </w:r>
      <w:r>
        <w:t xml:space="preserve">tion rules and </w:t>
      </w:r>
      <w:r w:rsidR="00955AED">
        <w:t>details of changes for 2022 on the web site.</w:t>
      </w:r>
    </w:p>
    <w:p w14:paraId="5A8AF5A8" w14:textId="77777777" w:rsidR="00955AED" w:rsidRDefault="00955AED" w:rsidP="00810262">
      <w:pPr>
        <w:pStyle w:val="BodyTextIndent2"/>
        <w:ind w:left="851" w:firstLine="0"/>
      </w:pPr>
    </w:p>
    <w:p w14:paraId="0BAF5104" w14:textId="1788C704" w:rsidR="00E9485F" w:rsidRPr="00E9485F" w:rsidRDefault="0031795F" w:rsidP="00E56B0F">
      <w:pPr>
        <w:pStyle w:val="Heading1"/>
        <w:tabs>
          <w:tab w:val="clear" w:pos="360"/>
        </w:tabs>
        <w:ind w:left="900" w:hanging="900"/>
      </w:pPr>
      <w:r>
        <w:t>Date o</w:t>
      </w:r>
      <w:r w:rsidR="00E56B0F">
        <w:t>f Next Meeting</w:t>
      </w:r>
    </w:p>
    <w:p w14:paraId="5FC3AB04" w14:textId="707B64BF" w:rsidR="00000B7E" w:rsidRDefault="00955AED" w:rsidP="00810262">
      <w:pPr>
        <w:pStyle w:val="BodyTextIndent2"/>
        <w:ind w:left="851" w:firstLine="0"/>
      </w:pPr>
      <w:r>
        <w:t>No</w:t>
      </w:r>
      <w:r w:rsidR="00810262">
        <w:t xml:space="preserve"> further exec meeting</w:t>
      </w:r>
      <w:r>
        <w:t>s are planned before the AGM</w:t>
      </w:r>
      <w:r w:rsidR="00C30B93">
        <w:t xml:space="preserve"> (02/02/22 19:45)</w:t>
      </w:r>
      <w:r w:rsidR="006D21ED">
        <w:t xml:space="preserve">, </w:t>
      </w:r>
      <w:r w:rsidR="00741BBB">
        <w:t xml:space="preserve">however one may be held when we have site of </w:t>
      </w:r>
      <w:r w:rsidR="00C30B93">
        <w:t xml:space="preserve">a significant number of </w:t>
      </w:r>
      <w:r w:rsidR="00741BBB">
        <w:t>the 2022 entries</w:t>
      </w:r>
      <w:r w:rsidR="00C30B93">
        <w:t>.</w:t>
      </w:r>
      <w:r w:rsidR="004E7F3C">
        <w:t xml:space="preserve"> </w:t>
      </w:r>
    </w:p>
    <w:p w14:paraId="7519750C" w14:textId="1FB0B148" w:rsidR="0031795F" w:rsidRPr="0031795F" w:rsidRDefault="0031795F" w:rsidP="0031795F"/>
    <w:sectPr w:rsidR="0031795F" w:rsidRPr="0031795F" w:rsidSect="001B259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7E75"/>
    <w:multiLevelType w:val="multilevel"/>
    <w:tmpl w:val="B6C075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152"/>
        </w:tabs>
        <w:ind w:left="1152" w:hanging="432"/>
      </w:pPr>
      <w:rPr>
        <w:rFonts w:hint="default"/>
        <w:b/>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50F2B9D"/>
    <w:multiLevelType w:val="hybridMultilevel"/>
    <w:tmpl w:val="CA6A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A5E04"/>
    <w:multiLevelType w:val="hybridMultilevel"/>
    <w:tmpl w:val="1CB823D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47AF363A"/>
    <w:multiLevelType w:val="hybridMultilevel"/>
    <w:tmpl w:val="FA3A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5117F"/>
    <w:multiLevelType w:val="hybridMultilevel"/>
    <w:tmpl w:val="ABF8C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3B46A6"/>
    <w:multiLevelType w:val="hybridMultilevel"/>
    <w:tmpl w:val="16CA9B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15E70F7"/>
    <w:multiLevelType w:val="hybridMultilevel"/>
    <w:tmpl w:val="6004F436"/>
    <w:lvl w:ilvl="0" w:tplc="04E4F1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9617A3"/>
    <w:multiLevelType w:val="hybridMultilevel"/>
    <w:tmpl w:val="02E2D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F802A15"/>
    <w:multiLevelType w:val="hybridMultilevel"/>
    <w:tmpl w:val="34CE35C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1"/>
  </w:num>
  <w:num w:numId="22">
    <w:abstractNumId w:val="4"/>
  </w:num>
  <w:num w:numId="23">
    <w:abstractNumId w:val="0"/>
  </w:num>
  <w:num w:numId="24">
    <w:abstractNumId w:val="7"/>
  </w:num>
  <w:num w:numId="25">
    <w:abstractNumId w:val="5"/>
  </w:num>
  <w:num w:numId="26">
    <w:abstractNumId w:val="0"/>
  </w:num>
  <w:num w:numId="27">
    <w:abstractNumId w:val="0"/>
  </w:num>
  <w:num w:numId="28">
    <w:abstractNumId w:val="0"/>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476"/>
    <w:rsid w:val="00000B7E"/>
    <w:rsid w:val="00024BBE"/>
    <w:rsid w:val="00025E61"/>
    <w:rsid w:val="00030A08"/>
    <w:rsid w:val="00034091"/>
    <w:rsid w:val="00047771"/>
    <w:rsid w:val="00051BC2"/>
    <w:rsid w:val="00055F92"/>
    <w:rsid w:val="000617E1"/>
    <w:rsid w:val="000776E2"/>
    <w:rsid w:val="00077980"/>
    <w:rsid w:val="00081D47"/>
    <w:rsid w:val="00082ED8"/>
    <w:rsid w:val="0008662A"/>
    <w:rsid w:val="000A02DF"/>
    <w:rsid w:val="000B53AD"/>
    <w:rsid w:val="000B6C43"/>
    <w:rsid w:val="000C07FD"/>
    <w:rsid w:val="000C187E"/>
    <w:rsid w:val="000C4C2A"/>
    <w:rsid w:val="000C77CD"/>
    <w:rsid w:val="000D4B28"/>
    <w:rsid w:val="000D54A3"/>
    <w:rsid w:val="000D57C0"/>
    <w:rsid w:val="000D73E1"/>
    <w:rsid w:val="000E080C"/>
    <w:rsid w:val="000E5512"/>
    <w:rsid w:val="000F78E7"/>
    <w:rsid w:val="001013F8"/>
    <w:rsid w:val="00101EDC"/>
    <w:rsid w:val="00106749"/>
    <w:rsid w:val="00110638"/>
    <w:rsid w:val="00110FC1"/>
    <w:rsid w:val="001125D2"/>
    <w:rsid w:val="00131DEF"/>
    <w:rsid w:val="001321DA"/>
    <w:rsid w:val="00134C0D"/>
    <w:rsid w:val="00136C24"/>
    <w:rsid w:val="0014576D"/>
    <w:rsid w:val="001702EA"/>
    <w:rsid w:val="001748E0"/>
    <w:rsid w:val="0018071F"/>
    <w:rsid w:val="0018792B"/>
    <w:rsid w:val="00193EE8"/>
    <w:rsid w:val="001963DB"/>
    <w:rsid w:val="001A4937"/>
    <w:rsid w:val="001A65FD"/>
    <w:rsid w:val="001A7C1B"/>
    <w:rsid w:val="001B029B"/>
    <w:rsid w:val="001B259A"/>
    <w:rsid w:val="001B68FE"/>
    <w:rsid w:val="001C1866"/>
    <w:rsid w:val="001C3AB7"/>
    <w:rsid w:val="001C3C0A"/>
    <w:rsid w:val="001C434E"/>
    <w:rsid w:val="001C57F2"/>
    <w:rsid w:val="001D0DE5"/>
    <w:rsid w:val="001D7F9A"/>
    <w:rsid w:val="001E17D9"/>
    <w:rsid w:val="001E1A38"/>
    <w:rsid w:val="001E7C57"/>
    <w:rsid w:val="001F7E2F"/>
    <w:rsid w:val="00203D4C"/>
    <w:rsid w:val="00203F48"/>
    <w:rsid w:val="002054CC"/>
    <w:rsid w:val="00220294"/>
    <w:rsid w:val="00223150"/>
    <w:rsid w:val="00231480"/>
    <w:rsid w:val="00235658"/>
    <w:rsid w:val="00235BEC"/>
    <w:rsid w:val="00236B0C"/>
    <w:rsid w:val="00245908"/>
    <w:rsid w:val="00245C7B"/>
    <w:rsid w:val="002468FE"/>
    <w:rsid w:val="00247B04"/>
    <w:rsid w:val="00254135"/>
    <w:rsid w:val="00262583"/>
    <w:rsid w:val="00262F36"/>
    <w:rsid w:val="0027033C"/>
    <w:rsid w:val="00270BED"/>
    <w:rsid w:val="00273CA6"/>
    <w:rsid w:val="00282F1B"/>
    <w:rsid w:val="002860D0"/>
    <w:rsid w:val="00287EA2"/>
    <w:rsid w:val="002A703C"/>
    <w:rsid w:val="002D0A30"/>
    <w:rsid w:val="002D6BD1"/>
    <w:rsid w:val="002E79DD"/>
    <w:rsid w:val="002F2A1E"/>
    <w:rsid w:val="002F753E"/>
    <w:rsid w:val="00303D26"/>
    <w:rsid w:val="00304D8C"/>
    <w:rsid w:val="0031795F"/>
    <w:rsid w:val="0032206C"/>
    <w:rsid w:val="003248B6"/>
    <w:rsid w:val="0033224F"/>
    <w:rsid w:val="00335E8B"/>
    <w:rsid w:val="003409AB"/>
    <w:rsid w:val="00346C66"/>
    <w:rsid w:val="00355122"/>
    <w:rsid w:val="00360AB4"/>
    <w:rsid w:val="0036341F"/>
    <w:rsid w:val="003717B8"/>
    <w:rsid w:val="00374F39"/>
    <w:rsid w:val="00392FDE"/>
    <w:rsid w:val="00395EC3"/>
    <w:rsid w:val="003961AF"/>
    <w:rsid w:val="003A4289"/>
    <w:rsid w:val="003A4CCD"/>
    <w:rsid w:val="003A56DC"/>
    <w:rsid w:val="003B1C3B"/>
    <w:rsid w:val="003B3E85"/>
    <w:rsid w:val="003B4599"/>
    <w:rsid w:val="003B5223"/>
    <w:rsid w:val="003B63F3"/>
    <w:rsid w:val="003B6513"/>
    <w:rsid w:val="003B7D1D"/>
    <w:rsid w:val="003C07D3"/>
    <w:rsid w:val="003C08C4"/>
    <w:rsid w:val="003D0895"/>
    <w:rsid w:val="003D19C0"/>
    <w:rsid w:val="003D24AC"/>
    <w:rsid w:val="003D2A76"/>
    <w:rsid w:val="003D59BF"/>
    <w:rsid w:val="003D7BEA"/>
    <w:rsid w:val="003E09EF"/>
    <w:rsid w:val="003E2A2C"/>
    <w:rsid w:val="003E5112"/>
    <w:rsid w:val="003F4921"/>
    <w:rsid w:val="003F621F"/>
    <w:rsid w:val="00406BD1"/>
    <w:rsid w:val="00411A10"/>
    <w:rsid w:val="004212C5"/>
    <w:rsid w:val="00431187"/>
    <w:rsid w:val="0043390C"/>
    <w:rsid w:val="00433BDB"/>
    <w:rsid w:val="004357FD"/>
    <w:rsid w:val="004408EC"/>
    <w:rsid w:val="0044109A"/>
    <w:rsid w:val="004432DC"/>
    <w:rsid w:val="00444AA0"/>
    <w:rsid w:val="004465FC"/>
    <w:rsid w:val="004645FA"/>
    <w:rsid w:val="00470E47"/>
    <w:rsid w:val="00472CF9"/>
    <w:rsid w:val="004779C5"/>
    <w:rsid w:val="00485701"/>
    <w:rsid w:val="004863B1"/>
    <w:rsid w:val="00495EB5"/>
    <w:rsid w:val="004A19F9"/>
    <w:rsid w:val="004A359C"/>
    <w:rsid w:val="004A4F94"/>
    <w:rsid w:val="004B1553"/>
    <w:rsid w:val="004B193B"/>
    <w:rsid w:val="004B3E18"/>
    <w:rsid w:val="004C4435"/>
    <w:rsid w:val="004C4E7A"/>
    <w:rsid w:val="004C4FBE"/>
    <w:rsid w:val="004C5A5E"/>
    <w:rsid w:val="004C64F0"/>
    <w:rsid w:val="004D3C98"/>
    <w:rsid w:val="004D4237"/>
    <w:rsid w:val="004E1AC8"/>
    <w:rsid w:val="004E4A96"/>
    <w:rsid w:val="004E7F3C"/>
    <w:rsid w:val="004F3D78"/>
    <w:rsid w:val="005107B5"/>
    <w:rsid w:val="00510DC1"/>
    <w:rsid w:val="00521A1A"/>
    <w:rsid w:val="00521D99"/>
    <w:rsid w:val="00522158"/>
    <w:rsid w:val="00524755"/>
    <w:rsid w:val="00532969"/>
    <w:rsid w:val="00535315"/>
    <w:rsid w:val="0054081B"/>
    <w:rsid w:val="00540FC2"/>
    <w:rsid w:val="00552693"/>
    <w:rsid w:val="00553682"/>
    <w:rsid w:val="0058022C"/>
    <w:rsid w:val="005830D3"/>
    <w:rsid w:val="005853D5"/>
    <w:rsid w:val="00590FA1"/>
    <w:rsid w:val="00596F44"/>
    <w:rsid w:val="005A6E13"/>
    <w:rsid w:val="005C2010"/>
    <w:rsid w:val="005D133A"/>
    <w:rsid w:val="005D6E25"/>
    <w:rsid w:val="005F0AC6"/>
    <w:rsid w:val="005F215F"/>
    <w:rsid w:val="006051FE"/>
    <w:rsid w:val="0060634A"/>
    <w:rsid w:val="0061705D"/>
    <w:rsid w:val="006234CF"/>
    <w:rsid w:val="00624BC1"/>
    <w:rsid w:val="0062662A"/>
    <w:rsid w:val="00633E00"/>
    <w:rsid w:val="0063448E"/>
    <w:rsid w:val="0064423E"/>
    <w:rsid w:val="00652947"/>
    <w:rsid w:val="0065314F"/>
    <w:rsid w:val="00657BB1"/>
    <w:rsid w:val="00660CBF"/>
    <w:rsid w:val="00674285"/>
    <w:rsid w:val="00685820"/>
    <w:rsid w:val="00693F6F"/>
    <w:rsid w:val="006953BC"/>
    <w:rsid w:val="006A38DC"/>
    <w:rsid w:val="006A4F43"/>
    <w:rsid w:val="006B0896"/>
    <w:rsid w:val="006C0F93"/>
    <w:rsid w:val="006C45B2"/>
    <w:rsid w:val="006D06D9"/>
    <w:rsid w:val="006D21ED"/>
    <w:rsid w:val="006D2298"/>
    <w:rsid w:val="006E11F7"/>
    <w:rsid w:val="006E1480"/>
    <w:rsid w:val="006F02DB"/>
    <w:rsid w:val="006F450F"/>
    <w:rsid w:val="006F77AE"/>
    <w:rsid w:val="007040FD"/>
    <w:rsid w:val="0070470D"/>
    <w:rsid w:val="00715991"/>
    <w:rsid w:val="0071635C"/>
    <w:rsid w:val="00723363"/>
    <w:rsid w:val="00731BA8"/>
    <w:rsid w:val="00740E6C"/>
    <w:rsid w:val="0074126F"/>
    <w:rsid w:val="00741A18"/>
    <w:rsid w:val="00741BBB"/>
    <w:rsid w:val="00744578"/>
    <w:rsid w:val="0074721F"/>
    <w:rsid w:val="0075153E"/>
    <w:rsid w:val="00754FC7"/>
    <w:rsid w:val="0076083F"/>
    <w:rsid w:val="007608B9"/>
    <w:rsid w:val="00767BCC"/>
    <w:rsid w:val="0077079B"/>
    <w:rsid w:val="00772FB6"/>
    <w:rsid w:val="00775ACF"/>
    <w:rsid w:val="0078794C"/>
    <w:rsid w:val="00792849"/>
    <w:rsid w:val="00794D65"/>
    <w:rsid w:val="007958D5"/>
    <w:rsid w:val="007A0BB5"/>
    <w:rsid w:val="007A7434"/>
    <w:rsid w:val="007B1ADE"/>
    <w:rsid w:val="007B2A60"/>
    <w:rsid w:val="007C0AF3"/>
    <w:rsid w:val="007D1476"/>
    <w:rsid w:val="007D1C0C"/>
    <w:rsid w:val="007D4BD9"/>
    <w:rsid w:val="007E5317"/>
    <w:rsid w:val="007E716A"/>
    <w:rsid w:val="007F08DF"/>
    <w:rsid w:val="00800895"/>
    <w:rsid w:val="00801254"/>
    <w:rsid w:val="008014A7"/>
    <w:rsid w:val="00810262"/>
    <w:rsid w:val="008115F7"/>
    <w:rsid w:val="00811AB2"/>
    <w:rsid w:val="00817315"/>
    <w:rsid w:val="008173A8"/>
    <w:rsid w:val="008203F4"/>
    <w:rsid w:val="00821AA0"/>
    <w:rsid w:val="0083101D"/>
    <w:rsid w:val="00841F9A"/>
    <w:rsid w:val="00842422"/>
    <w:rsid w:val="00843509"/>
    <w:rsid w:val="00845ED5"/>
    <w:rsid w:val="00847431"/>
    <w:rsid w:val="00852B67"/>
    <w:rsid w:val="0086121A"/>
    <w:rsid w:val="008738AF"/>
    <w:rsid w:val="00883F03"/>
    <w:rsid w:val="00887E9C"/>
    <w:rsid w:val="00892D47"/>
    <w:rsid w:val="00893B84"/>
    <w:rsid w:val="00894A86"/>
    <w:rsid w:val="008A23E4"/>
    <w:rsid w:val="008B33E8"/>
    <w:rsid w:val="008C4E7E"/>
    <w:rsid w:val="008D039C"/>
    <w:rsid w:val="008D7E16"/>
    <w:rsid w:val="008E3688"/>
    <w:rsid w:val="008E6E06"/>
    <w:rsid w:val="00902820"/>
    <w:rsid w:val="00903364"/>
    <w:rsid w:val="009107C0"/>
    <w:rsid w:val="00912BC9"/>
    <w:rsid w:val="00921674"/>
    <w:rsid w:val="009268A4"/>
    <w:rsid w:val="00935B3E"/>
    <w:rsid w:val="009375AE"/>
    <w:rsid w:val="009379BB"/>
    <w:rsid w:val="009401F4"/>
    <w:rsid w:val="00943AE0"/>
    <w:rsid w:val="00945407"/>
    <w:rsid w:val="00950D67"/>
    <w:rsid w:val="0095118C"/>
    <w:rsid w:val="00953281"/>
    <w:rsid w:val="00954298"/>
    <w:rsid w:val="00955AED"/>
    <w:rsid w:val="00960C5B"/>
    <w:rsid w:val="00961DF1"/>
    <w:rsid w:val="00965ED9"/>
    <w:rsid w:val="00970D45"/>
    <w:rsid w:val="00973909"/>
    <w:rsid w:val="00974175"/>
    <w:rsid w:val="009774B6"/>
    <w:rsid w:val="00983C56"/>
    <w:rsid w:val="00984812"/>
    <w:rsid w:val="009A09E6"/>
    <w:rsid w:val="009A2063"/>
    <w:rsid w:val="009A2EC0"/>
    <w:rsid w:val="009A3AD7"/>
    <w:rsid w:val="009A5FD3"/>
    <w:rsid w:val="009A7FB3"/>
    <w:rsid w:val="009B10A0"/>
    <w:rsid w:val="009B7733"/>
    <w:rsid w:val="009C04B0"/>
    <w:rsid w:val="009C0D06"/>
    <w:rsid w:val="009C10D0"/>
    <w:rsid w:val="009C6FA4"/>
    <w:rsid w:val="009F1FFC"/>
    <w:rsid w:val="009F32A6"/>
    <w:rsid w:val="009F59EF"/>
    <w:rsid w:val="009F6233"/>
    <w:rsid w:val="009F6298"/>
    <w:rsid w:val="00A05CAC"/>
    <w:rsid w:val="00A07CDD"/>
    <w:rsid w:val="00A25DF6"/>
    <w:rsid w:val="00A41F99"/>
    <w:rsid w:val="00A54666"/>
    <w:rsid w:val="00A5531F"/>
    <w:rsid w:val="00A55B2E"/>
    <w:rsid w:val="00A56D35"/>
    <w:rsid w:val="00A61CEA"/>
    <w:rsid w:val="00A66072"/>
    <w:rsid w:val="00A70F54"/>
    <w:rsid w:val="00A7242B"/>
    <w:rsid w:val="00A77046"/>
    <w:rsid w:val="00A81818"/>
    <w:rsid w:val="00A93672"/>
    <w:rsid w:val="00A97B4E"/>
    <w:rsid w:val="00A97FC0"/>
    <w:rsid w:val="00AA7D0B"/>
    <w:rsid w:val="00AB588B"/>
    <w:rsid w:val="00AB7FFE"/>
    <w:rsid w:val="00AC1491"/>
    <w:rsid w:val="00AC2194"/>
    <w:rsid w:val="00AC67CA"/>
    <w:rsid w:val="00AD3E54"/>
    <w:rsid w:val="00AD4D46"/>
    <w:rsid w:val="00AE2906"/>
    <w:rsid w:val="00AE299F"/>
    <w:rsid w:val="00B003BA"/>
    <w:rsid w:val="00B07F23"/>
    <w:rsid w:val="00B107B9"/>
    <w:rsid w:val="00B11632"/>
    <w:rsid w:val="00B124C5"/>
    <w:rsid w:val="00B208B8"/>
    <w:rsid w:val="00B31CF5"/>
    <w:rsid w:val="00B32996"/>
    <w:rsid w:val="00B34DAD"/>
    <w:rsid w:val="00B4053E"/>
    <w:rsid w:val="00B5182A"/>
    <w:rsid w:val="00B524B4"/>
    <w:rsid w:val="00B555CA"/>
    <w:rsid w:val="00B577DE"/>
    <w:rsid w:val="00B62A97"/>
    <w:rsid w:val="00B64EE1"/>
    <w:rsid w:val="00B6573B"/>
    <w:rsid w:val="00B74705"/>
    <w:rsid w:val="00B8176F"/>
    <w:rsid w:val="00B83248"/>
    <w:rsid w:val="00B84CBF"/>
    <w:rsid w:val="00B910BA"/>
    <w:rsid w:val="00B93484"/>
    <w:rsid w:val="00B9533A"/>
    <w:rsid w:val="00BA163F"/>
    <w:rsid w:val="00BA70D1"/>
    <w:rsid w:val="00BB1A17"/>
    <w:rsid w:val="00BB1BBF"/>
    <w:rsid w:val="00BB4CEA"/>
    <w:rsid w:val="00BB5562"/>
    <w:rsid w:val="00BC08A2"/>
    <w:rsid w:val="00BC08C0"/>
    <w:rsid w:val="00BC384B"/>
    <w:rsid w:val="00BC6075"/>
    <w:rsid w:val="00BC68FA"/>
    <w:rsid w:val="00BD56AB"/>
    <w:rsid w:val="00BD5986"/>
    <w:rsid w:val="00BE112B"/>
    <w:rsid w:val="00BE663C"/>
    <w:rsid w:val="00BF0E40"/>
    <w:rsid w:val="00BF0E45"/>
    <w:rsid w:val="00C01A22"/>
    <w:rsid w:val="00C030A6"/>
    <w:rsid w:val="00C11A5B"/>
    <w:rsid w:val="00C12030"/>
    <w:rsid w:val="00C20423"/>
    <w:rsid w:val="00C256B3"/>
    <w:rsid w:val="00C30B93"/>
    <w:rsid w:val="00C3147C"/>
    <w:rsid w:val="00C436BE"/>
    <w:rsid w:val="00C44A81"/>
    <w:rsid w:val="00C526AC"/>
    <w:rsid w:val="00C53314"/>
    <w:rsid w:val="00C55A79"/>
    <w:rsid w:val="00C5601B"/>
    <w:rsid w:val="00C56CC6"/>
    <w:rsid w:val="00C610E5"/>
    <w:rsid w:val="00C907A8"/>
    <w:rsid w:val="00C91B62"/>
    <w:rsid w:val="00C931BA"/>
    <w:rsid w:val="00C96CB5"/>
    <w:rsid w:val="00CA5152"/>
    <w:rsid w:val="00CA6D32"/>
    <w:rsid w:val="00CC2F44"/>
    <w:rsid w:val="00CD6A40"/>
    <w:rsid w:val="00CE167B"/>
    <w:rsid w:val="00CF3E4E"/>
    <w:rsid w:val="00CF3FEC"/>
    <w:rsid w:val="00CF552C"/>
    <w:rsid w:val="00CF6158"/>
    <w:rsid w:val="00D11C93"/>
    <w:rsid w:val="00D173C2"/>
    <w:rsid w:val="00D22699"/>
    <w:rsid w:val="00D22F06"/>
    <w:rsid w:val="00D23DB9"/>
    <w:rsid w:val="00D30AAC"/>
    <w:rsid w:val="00D34063"/>
    <w:rsid w:val="00D42220"/>
    <w:rsid w:val="00D50311"/>
    <w:rsid w:val="00D55F02"/>
    <w:rsid w:val="00D560D4"/>
    <w:rsid w:val="00D62ED1"/>
    <w:rsid w:val="00D74517"/>
    <w:rsid w:val="00D921B9"/>
    <w:rsid w:val="00D960AB"/>
    <w:rsid w:val="00DA49A7"/>
    <w:rsid w:val="00DB5BB2"/>
    <w:rsid w:val="00DB7977"/>
    <w:rsid w:val="00DC23F1"/>
    <w:rsid w:val="00DD332A"/>
    <w:rsid w:val="00DE3D66"/>
    <w:rsid w:val="00DE4895"/>
    <w:rsid w:val="00DE6066"/>
    <w:rsid w:val="00DE7E11"/>
    <w:rsid w:val="00DF200F"/>
    <w:rsid w:val="00DF4EFD"/>
    <w:rsid w:val="00DF50F9"/>
    <w:rsid w:val="00E1362D"/>
    <w:rsid w:val="00E13970"/>
    <w:rsid w:val="00E15398"/>
    <w:rsid w:val="00E164AD"/>
    <w:rsid w:val="00E17041"/>
    <w:rsid w:val="00E213CA"/>
    <w:rsid w:val="00E33938"/>
    <w:rsid w:val="00E4211A"/>
    <w:rsid w:val="00E52B48"/>
    <w:rsid w:val="00E56B0F"/>
    <w:rsid w:val="00E56FE4"/>
    <w:rsid w:val="00E575C1"/>
    <w:rsid w:val="00E61712"/>
    <w:rsid w:val="00E61F9B"/>
    <w:rsid w:val="00E63ECA"/>
    <w:rsid w:val="00E77F46"/>
    <w:rsid w:val="00E85E22"/>
    <w:rsid w:val="00E8781A"/>
    <w:rsid w:val="00E9485F"/>
    <w:rsid w:val="00E95BC8"/>
    <w:rsid w:val="00E97753"/>
    <w:rsid w:val="00EA3793"/>
    <w:rsid w:val="00EA5FA1"/>
    <w:rsid w:val="00EB0F6F"/>
    <w:rsid w:val="00EB1CA1"/>
    <w:rsid w:val="00EB68AB"/>
    <w:rsid w:val="00EE4F4A"/>
    <w:rsid w:val="00EE7851"/>
    <w:rsid w:val="00EF0C4F"/>
    <w:rsid w:val="00EF41AF"/>
    <w:rsid w:val="00EF5686"/>
    <w:rsid w:val="00EF6673"/>
    <w:rsid w:val="00F05007"/>
    <w:rsid w:val="00F06E67"/>
    <w:rsid w:val="00F12351"/>
    <w:rsid w:val="00F21917"/>
    <w:rsid w:val="00F25520"/>
    <w:rsid w:val="00F41EF3"/>
    <w:rsid w:val="00F43325"/>
    <w:rsid w:val="00F449EB"/>
    <w:rsid w:val="00F45C2A"/>
    <w:rsid w:val="00F6281B"/>
    <w:rsid w:val="00F76083"/>
    <w:rsid w:val="00F85192"/>
    <w:rsid w:val="00F90EF3"/>
    <w:rsid w:val="00F966F2"/>
    <w:rsid w:val="00F978BD"/>
    <w:rsid w:val="00F97B19"/>
    <w:rsid w:val="00FA491F"/>
    <w:rsid w:val="00FA6D21"/>
    <w:rsid w:val="00FB03E5"/>
    <w:rsid w:val="00FB3362"/>
    <w:rsid w:val="00FB429C"/>
    <w:rsid w:val="00FC10FB"/>
    <w:rsid w:val="00FC5384"/>
    <w:rsid w:val="00FD6FFA"/>
    <w:rsid w:val="00FE13EB"/>
    <w:rsid w:val="00FE4E4D"/>
    <w:rsid w:val="00FE50EF"/>
    <w:rsid w:val="00FE54C0"/>
    <w:rsid w:val="00FE5FAC"/>
    <w:rsid w:val="00FE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ECAFE4"/>
  <w15:chartTrackingRefBased/>
  <w15:docId w15:val="{E570400F-5FA0-4847-BF0A-876170D9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6A38DC"/>
    <w:pPr>
      <w:keepNext/>
      <w:numPr>
        <w:numId w:val="1"/>
      </w:numPr>
      <w:tabs>
        <w:tab w:val="left" w:pos="851"/>
      </w:tabs>
      <w:overflowPunct w:val="0"/>
      <w:autoSpaceDE w:val="0"/>
      <w:autoSpaceDN w:val="0"/>
      <w:adjustRightInd w:val="0"/>
      <w:spacing w:before="120"/>
      <w:textAlignment w:val="baseline"/>
      <w:outlineLvl w:val="0"/>
    </w:pPr>
    <w:rPr>
      <w:b/>
      <w:szCs w:val="20"/>
    </w:rPr>
  </w:style>
  <w:style w:type="paragraph" w:styleId="Heading2">
    <w:name w:val="heading 2"/>
    <w:basedOn w:val="Normal"/>
    <w:next w:val="BodyTextIndent2"/>
    <w:qFormat/>
    <w:rsid w:val="00136C24"/>
    <w:pPr>
      <w:keepNext/>
      <w:numPr>
        <w:ilvl w:val="1"/>
        <w:numId w:val="1"/>
      </w:numPr>
      <w:tabs>
        <w:tab w:val="left" w:pos="851"/>
      </w:tabs>
      <w:overflowPunct w:val="0"/>
      <w:autoSpaceDE w:val="0"/>
      <w:autoSpaceDN w:val="0"/>
      <w:adjustRightInd w:val="0"/>
      <w:spacing w:before="240" w:after="60"/>
      <w:textAlignment w:val="baseline"/>
      <w:outlineLvl w:val="1"/>
    </w:pPr>
    <w:rPr>
      <w:rFonts w:cs="Arial"/>
      <w:b/>
      <w:bCs/>
      <w:iCs/>
      <w:szCs w:val="28"/>
    </w:rPr>
  </w:style>
  <w:style w:type="paragraph" w:styleId="Heading3">
    <w:name w:val="heading 3"/>
    <w:basedOn w:val="Normal"/>
    <w:next w:val="Normal"/>
    <w:qFormat/>
    <w:rsid w:val="00B64EE1"/>
    <w:pPr>
      <w:keepNext/>
      <w:numPr>
        <w:ilvl w:val="2"/>
        <w:numId w:val="1"/>
      </w:numPr>
      <w:tabs>
        <w:tab w:val="left" w:pos="1134"/>
      </w:tabs>
      <w:overflowPunct w:val="0"/>
      <w:autoSpaceDE w:val="0"/>
      <w:autoSpaceDN w:val="0"/>
      <w:adjustRightInd w:val="0"/>
      <w:spacing w:before="240" w:after="60"/>
      <w:textAlignment w:val="baseline"/>
      <w:outlineLvl w:val="2"/>
    </w:pPr>
    <w:rPr>
      <w:rFonts w:cs="Arial"/>
      <w:b/>
      <w:bCs/>
      <w:szCs w:val="26"/>
    </w:rPr>
  </w:style>
  <w:style w:type="paragraph" w:styleId="Heading4">
    <w:name w:val="heading 4"/>
    <w:basedOn w:val="Normal"/>
    <w:next w:val="Normal"/>
    <w:qFormat/>
    <w:pPr>
      <w:keepNext/>
      <w:numPr>
        <w:ilvl w:val="3"/>
        <w:numId w:val="1"/>
      </w:numPr>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qFormat/>
    <w:pPr>
      <w:overflowPunct w:val="0"/>
      <w:autoSpaceDE w:val="0"/>
      <w:autoSpaceDN w:val="0"/>
      <w:adjustRightInd w:val="0"/>
      <w:spacing w:before="240" w:after="60"/>
      <w:textAlignment w:val="baseline"/>
      <w:outlineLvl w:val="4"/>
    </w:pPr>
    <w:rPr>
      <w:b/>
      <w:bCs/>
      <w:i/>
      <w:iCs/>
      <w:sz w:val="26"/>
      <w:szCs w:val="26"/>
    </w:rPr>
  </w:style>
  <w:style w:type="paragraph" w:styleId="Heading6">
    <w:name w:val="heading 6"/>
    <w:basedOn w:val="Normal"/>
    <w:next w:val="Normal"/>
    <w:qFormat/>
    <w:pPr>
      <w:overflowPunct w:val="0"/>
      <w:autoSpaceDE w:val="0"/>
      <w:autoSpaceDN w:val="0"/>
      <w:adjustRightInd w:val="0"/>
      <w:spacing w:before="240" w:after="60"/>
      <w:textAlignment w:val="baseline"/>
      <w:outlineLvl w:val="5"/>
    </w:pPr>
    <w:rPr>
      <w:bCs/>
      <w:sz w:val="22"/>
      <w:szCs w:val="22"/>
    </w:rPr>
  </w:style>
  <w:style w:type="paragraph" w:styleId="Heading7">
    <w:name w:val="heading 7"/>
    <w:basedOn w:val="Normal"/>
    <w:next w:val="Normal"/>
    <w:qFormat/>
    <w:pPr>
      <w:overflowPunct w:val="0"/>
      <w:autoSpaceDE w:val="0"/>
      <w:autoSpaceDN w:val="0"/>
      <w:adjustRightInd w:val="0"/>
      <w:spacing w:before="240" w:after="60"/>
      <w:textAlignment w:val="baseline"/>
      <w:outlineLvl w:val="6"/>
    </w:pPr>
    <w:rPr>
      <w:b/>
    </w:rPr>
  </w:style>
  <w:style w:type="paragraph" w:styleId="Heading8">
    <w:name w:val="heading 8"/>
    <w:basedOn w:val="Normal"/>
    <w:next w:val="Normal"/>
    <w:qFormat/>
    <w:pPr>
      <w:overflowPunct w:val="0"/>
      <w:autoSpaceDE w:val="0"/>
      <w:autoSpaceDN w:val="0"/>
      <w:adjustRightInd w:val="0"/>
      <w:spacing w:before="240" w:after="60"/>
      <w:textAlignment w:val="baseline"/>
      <w:outlineLvl w:val="7"/>
    </w:pPr>
    <w:rPr>
      <w:b/>
      <w:i/>
      <w:iCs/>
    </w:rPr>
  </w:style>
  <w:style w:type="paragraph" w:styleId="Heading9">
    <w:name w:val="heading 9"/>
    <w:basedOn w:val="Normal"/>
    <w:next w:val="Normal"/>
    <w:qFormat/>
    <w:pPr>
      <w:overflowPunct w:val="0"/>
      <w:autoSpaceDE w:val="0"/>
      <w:autoSpaceDN w:val="0"/>
      <w:adjustRightInd w:val="0"/>
      <w:spacing w:before="240" w:after="60"/>
      <w:textAlignment w:val="baseline"/>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overflowPunct w:val="0"/>
      <w:autoSpaceDE w:val="0"/>
      <w:autoSpaceDN w:val="0"/>
      <w:adjustRightInd w:val="0"/>
      <w:ind w:left="1276" w:hanging="425"/>
      <w:textAlignment w:val="baseline"/>
    </w:pPr>
    <w:rPr>
      <w:szCs w:val="20"/>
    </w:rPr>
  </w:style>
  <w:style w:type="paragraph" w:styleId="BalloonText">
    <w:name w:val="Balloon Text"/>
    <w:basedOn w:val="Normal"/>
    <w:semiHidden/>
    <w:rsid w:val="003D24AC"/>
    <w:rPr>
      <w:rFonts w:ascii="Tahoma" w:hAnsi="Tahoma" w:cs="Tahoma"/>
      <w:sz w:val="16"/>
      <w:szCs w:val="16"/>
    </w:rPr>
  </w:style>
  <w:style w:type="character" w:styleId="Hyperlink">
    <w:name w:val="Hyperlink"/>
    <w:rsid w:val="00E9485F"/>
    <w:rPr>
      <w:color w:val="0000FF"/>
      <w:u w:val="single"/>
    </w:rPr>
  </w:style>
  <w:style w:type="character" w:styleId="CommentReference">
    <w:name w:val="annotation reference"/>
    <w:uiPriority w:val="99"/>
    <w:semiHidden/>
    <w:unhideWhenUsed/>
    <w:rsid w:val="004212C5"/>
    <w:rPr>
      <w:sz w:val="16"/>
      <w:szCs w:val="16"/>
    </w:rPr>
  </w:style>
  <w:style w:type="paragraph" w:styleId="BlockText">
    <w:name w:val="Block Text"/>
    <w:basedOn w:val="Normal"/>
    <w:rsid w:val="0095118C"/>
    <w:pPr>
      <w:spacing w:after="120"/>
      <w:ind w:left="1440" w:right="1440"/>
    </w:pPr>
  </w:style>
  <w:style w:type="paragraph" w:styleId="BodyText">
    <w:name w:val="Body Text"/>
    <w:basedOn w:val="Normal"/>
    <w:rsid w:val="0095118C"/>
    <w:pPr>
      <w:spacing w:after="120"/>
      <w:ind w:left="851"/>
    </w:pPr>
  </w:style>
  <w:style w:type="paragraph" w:styleId="CommentText">
    <w:name w:val="annotation text"/>
    <w:basedOn w:val="Normal"/>
    <w:link w:val="CommentTextChar"/>
    <w:uiPriority w:val="99"/>
    <w:semiHidden/>
    <w:unhideWhenUsed/>
    <w:rsid w:val="004212C5"/>
    <w:rPr>
      <w:sz w:val="20"/>
      <w:szCs w:val="20"/>
      <w:lang w:val="x-none"/>
    </w:rPr>
  </w:style>
  <w:style w:type="character" w:customStyle="1" w:styleId="CommentTextChar">
    <w:name w:val="Comment Text Char"/>
    <w:link w:val="CommentText"/>
    <w:uiPriority w:val="99"/>
    <w:semiHidden/>
    <w:rsid w:val="004212C5"/>
    <w:rPr>
      <w:lang w:eastAsia="en-US"/>
    </w:rPr>
  </w:style>
  <w:style w:type="paragraph" w:styleId="CommentSubject">
    <w:name w:val="annotation subject"/>
    <w:basedOn w:val="CommentText"/>
    <w:next w:val="CommentText"/>
    <w:link w:val="CommentSubjectChar"/>
    <w:uiPriority w:val="99"/>
    <w:semiHidden/>
    <w:unhideWhenUsed/>
    <w:rsid w:val="004212C5"/>
    <w:rPr>
      <w:b/>
      <w:bCs/>
    </w:rPr>
  </w:style>
  <w:style w:type="character" w:customStyle="1" w:styleId="CommentSubjectChar">
    <w:name w:val="Comment Subject Char"/>
    <w:link w:val="CommentSubject"/>
    <w:uiPriority w:val="99"/>
    <w:semiHidden/>
    <w:rsid w:val="004212C5"/>
    <w:rPr>
      <w:b/>
      <w:bCs/>
      <w:lang w:eastAsia="en-US"/>
    </w:rPr>
  </w:style>
  <w:style w:type="paragraph" w:styleId="BodyText2">
    <w:name w:val="Body Text 2"/>
    <w:basedOn w:val="Normal"/>
    <w:link w:val="BodyText2Char"/>
    <w:uiPriority w:val="99"/>
    <w:semiHidden/>
    <w:unhideWhenUsed/>
    <w:rsid w:val="00961DF1"/>
    <w:pPr>
      <w:spacing w:after="120" w:line="480" w:lineRule="auto"/>
    </w:pPr>
    <w:rPr>
      <w:lang w:val="x-none"/>
    </w:rPr>
  </w:style>
  <w:style w:type="character" w:customStyle="1" w:styleId="BodyText2Char">
    <w:name w:val="Body Text 2 Char"/>
    <w:link w:val="BodyText2"/>
    <w:uiPriority w:val="99"/>
    <w:semiHidden/>
    <w:rsid w:val="00961DF1"/>
    <w:rPr>
      <w:sz w:val="24"/>
      <w:szCs w:val="24"/>
      <w:lang w:eastAsia="en-US"/>
    </w:rPr>
  </w:style>
  <w:style w:type="paragraph" w:styleId="Title">
    <w:name w:val="Title"/>
    <w:basedOn w:val="Normal"/>
    <w:link w:val="TitleChar"/>
    <w:qFormat/>
    <w:rsid w:val="00943AE0"/>
    <w:pPr>
      <w:jc w:val="center"/>
    </w:pPr>
    <w:rPr>
      <w:b/>
      <w:sz w:val="36"/>
      <w:szCs w:val="20"/>
      <w:lang w:val="x-none"/>
    </w:rPr>
  </w:style>
  <w:style w:type="character" w:customStyle="1" w:styleId="TitleChar">
    <w:name w:val="Title Char"/>
    <w:link w:val="Title"/>
    <w:rsid w:val="00943AE0"/>
    <w:rPr>
      <w:b/>
      <w:sz w:val="36"/>
      <w:lang w:eastAsia="en-US"/>
    </w:rPr>
  </w:style>
  <w:style w:type="paragraph" w:styleId="FootnoteText">
    <w:name w:val="footnote text"/>
    <w:basedOn w:val="Normal"/>
    <w:link w:val="FootnoteTextChar"/>
    <w:semiHidden/>
    <w:rsid w:val="00943AE0"/>
    <w:rPr>
      <w:sz w:val="20"/>
      <w:szCs w:val="20"/>
      <w:lang w:val="x-none"/>
    </w:rPr>
  </w:style>
  <w:style w:type="character" w:customStyle="1" w:styleId="FootnoteTextChar">
    <w:name w:val="Footnote Text Char"/>
    <w:link w:val="FootnoteText"/>
    <w:semiHidden/>
    <w:rsid w:val="00943AE0"/>
    <w:rPr>
      <w:lang w:eastAsia="en-US"/>
    </w:rPr>
  </w:style>
  <w:style w:type="paragraph" w:styleId="Footer">
    <w:name w:val="footer"/>
    <w:basedOn w:val="Normal"/>
    <w:link w:val="FooterChar"/>
    <w:rsid w:val="00943AE0"/>
    <w:pPr>
      <w:tabs>
        <w:tab w:val="center" w:pos="4153"/>
        <w:tab w:val="right" w:pos="8306"/>
      </w:tabs>
    </w:pPr>
    <w:rPr>
      <w:szCs w:val="20"/>
      <w:lang w:val="x-none"/>
    </w:rPr>
  </w:style>
  <w:style w:type="character" w:customStyle="1" w:styleId="FooterChar">
    <w:name w:val="Footer Char"/>
    <w:link w:val="Footer"/>
    <w:rsid w:val="00943AE0"/>
    <w:rPr>
      <w:sz w:val="24"/>
      <w:lang w:eastAsia="en-US"/>
    </w:rPr>
  </w:style>
  <w:style w:type="paragraph" w:styleId="NoSpacing">
    <w:name w:val="No Spacing"/>
    <w:aliases w:val="No Indent"/>
    <w:uiPriority w:val="1"/>
    <w:qFormat/>
    <w:rsid w:val="00935B3E"/>
    <w:pPr>
      <w:spacing w:line="480" w:lineRule="auto"/>
    </w:pPr>
    <w:rPr>
      <w:rFonts w:eastAsia="SimSun"/>
      <w:sz w:val="24"/>
      <w:szCs w:val="24"/>
      <w:lang w:val="en-US" w:eastAsia="ja-JP"/>
    </w:rPr>
  </w:style>
  <w:style w:type="paragraph" w:styleId="NormalWeb">
    <w:name w:val="Normal (Web)"/>
    <w:basedOn w:val="Normal"/>
    <w:uiPriority w:val="99"/>
    <w:unhideWhenUsed/>
    <w:rsid w:val="00973909"/>
    <w:pPr>
      <w:spacing w:line="480" w:lineRule="auto"/>
    </w:pPr>
    <w:rPr>
      <w:rFonts w:eastAsia="SimSun"/>
      <w:kern w:val="24"/>
      <w:lang w:val="en-US" w:eastAsia="ja-JP"/>
    </w:rPr>
  </w:style>
  <w:style w:type="paragraph" w:customStyle="1" w:styleId="Standard">
    <w:name w:val="Standard"/>
    <w:rsid w:val="0077079B"/>
    <w:pPr>
      <w:widowControl w:val="0"/>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22768">
      <w:bodyDiv w:val="1"/>
      <w:marLeft w:val="0"/>
      <w:marRight w:val="0"/>
      <w:marTop w:val="0"/>
      <w:marBottom w:val="0"/>
      <w:divBdr>
        <w:top w:val="none" w:sz="0" w:space="0" w:color="auto"/>
        <w:left w:val="none" w:sz="0" w:space="0" w:color="auto"/>
        <w:bottom w:val="none" w:sz="0" w:space="0" w:color="auto"/>
        <w:right w:val="none" w:sz="0" w:space="0" w:color="auto"/>
      </w:divBdr>
    </w:div>
    <w:div w:id="573704742">
      <w:bodyDiv w:val="1"/>
      <w:marLeft w:val="0"/>
      <w:marRight w:val="0"/>
      <w:marTop w:val="0"/>
      <w:marBottom w:val="0"/>
      <w:divBdr>
        <w:top w:val="none" w:sz="0" w:space="0" w:color="auto"/>
        <w:left w:val="none" w:sz="0" w:space="0" w:color="auto"/>
        <w:bottom w:val="none" w:sz="0" w:space="0" w:color="auto"/>
        <w:right w:val="none" w:sz="0" w:space="0" w:color="auto"/>
      </w:divBdr>
    </w:div>
    <w:div w:id="817841896">
      <w:bodyDiv w:val="1"/>
      <w:marLeft w:val="0"/>
      <w:marRight w:val="0"/>
      <w:marTop w:val="0"/>
      <w:marBottom w:val="0"/>
      <w:divBdr>
        <w:top w:val="none" w:sz="0" w:space="0" w:color="auto"/>
        <w:left w:val="none" w:sz="0" w:space="0" w:color="auto"/>
        <w:bottom w:val="none" w:sz="0" w:space="0" w:color="auto"/>
        <w:right w:val="none" w:sz="0" w:space="0" w:color="auto"/>
      </w:divBdr>
    </w:div>
    <w:div w:id="842935936">
      <w:bodyDiv w:val="1"/>
      <w:marLeft w:val="0"/>
      <w:marRight w:val="0"/>
      <w:marTop w:val="0"/>
      <w:marBottom w:val="0"/>
      <w:divBdr>
        <w:top w:val="none" w:sz="0" w:space="0" w:color="auto"/>
        <w:left w:val="none" w:sz="0" w:space="0" w:color="auto"/>
        <w:bottom w:val="none" w:sz="0" w:space="0" w:color="auto"/>
        <w:right w:val="none" w:sz="0" w:space="0" w:color="auto"/>
      </w:divBdr>
    </w:div>
    <w:div w:id="963190745">
      <w:bodyDiv w:val="1"/>
      <w:marLeft w:val="0"/>
      <w:marRight w:val="0"/>
      <w:marTop w:val="0"/>
      <w:marBottom w:val="0"/>
      <w:divBdr>
        <w:top w:val="none" w:sz="0" w:space="0" w:color="auto"/>
        <w:left w:val="none" w:sz="0" w:space="0" w:color="auto"/>
        <w:bottom w:val="none" w:sz="0" w:space="0" w:color="auto"/>
        <w:right w:val="none" w:sz="0" w:space="0" w:color="auto"/>
      </w:divBdr>
    </w:div>
    <w:div w:id="1155219133">
      <w:bodyDiv w:val="1"/>
      <w:marLeft w:val="0"/>
      <w:marRight w:val="0"/>
      <w:marTop w:val="0"/>
      <w:marBottom w:val="0"/>
      <w:divBdr>
        <w:top w:val="none" w:sz="0" w:space="0" w:color="auto"/>
        <w:left w:val="none" w:sz="0" w:space="0" w:color="auto"/>
        <w:bottom w:val="none" w:sz="0" w:space="0" w:color="auto"/>
        <w:right w:val="none" w:sz="0" w:space="0" w:color="auto"/>
      </w:divBdr>
    </w:div>
    <w:div w:id="1483963084">
      <w:bodyDiv w:val="1"/>
      <w:marLeft w:val="0"/>
      <w:marRight w:val="0"/>
      <w:marTop w:val="0"/>
      <w:marBottom w:val="0"/>
      <w:divBdr>
        <w:top w:val="none" w:sz="0" w:space="0" w:color="auto"/>
        <w:left w:val="none" w:sz="0" w:space="0" w:color="auto"/>
        <w:bottom w:val="none" w:sz="0" w:space="0" w:color="auto"/>
        <w:right w:val="none" w:sz="0" w:space="0" w:color="auto"/>
      </w:divBdr>
    </w:div>
    <w:div w:id="1577546537">
      <w:bodyDiv w:val="1"/>
      <w:marLeft w:val="0"/>
      <w:marRight w:val="0"/>
      <w:marTop w:val="0"/>
      <w:marBottom w:val="0"/>
      <w:divBdr>
        <w:top w:val="none" w:sz="0" w:space="0" w:color="auto"/>
        <w:left w:val="none" w:sz="0" w:space="0" w:color="auto"/>
        <w:bottom w:val="none" w:sz="0" w:space="0" w:color="auto"/>
        <w:right w:val="none" w:sz="0" w:space="0" w:color="auto"/>
      </w:divBdr>
    </w:div>
    <w:div w:id="1627933802">
      <w:bodyDiv w:val="1"/>
      <w:marLeft w:val="0"/>
      <w:marRight w:val="0"/>
      <w:marTop w:val="0"/>
      <w:marBottom w:val="0"/>
      <w:divBdr>
        <w:top w:val="none" w:sz="0" w:space="0" w:color="auto"/>
        <w:left w:val="none" w:sz="0" w:space="0" w:color="auto"/>
        <w:bottom w:val="none" w:sz="0" w:space="0" w:color="auto"/>
        <w:right w:val="none" w:sz="0" w:space="0" w:color="auto"/>
      </w:divBdr>
    </w:div>
    <w:div w:id="1714647293">
      <w:bodyDiv w:val="1"/>
      <w:marLeft w:val="0"/>
      <w:marRight w:val="0"/>
      <w:marTop w:val="0"/>
      <w:marBottom w:val="0"/>
      <w:divBdr>
        <w:top w:val="none" w:sz="0" w:space="0" w:color="auto"/>
        <w:left w:val="none" w:sz="0" w:space="0" w:color="auto"/>
        <w:bottom w:val="none" w:sz="0" w:space="0" w:color="auto"/>
        <w:right w:val="none" w:sz="0" w:space="0" w:color="auto"/>
      </w:divBdr>
    </w:div>
    <w:div w:id="1798834701">
      <w:bodyDiv w:val="1"/>
      <w:marLeft w:val="0"/>
      <w:marRight w:val="0"/>
      <w:marTop w:val="0"/>
      <w:marBottom w:val="0"/>
      <w:divBdr>
        <w:top w:val="none" w:sz="0" w:space="0" w:color="auto"/>
        <w:left w:val="none" w:sz="0" w:space="0" w:color="auto"/>
        <w:bottom w:val="none" w:sz="0" w:space="0" w:color="auto"/>
        <w:right w:val="none" w:sz="0" w:space="0" w:color="auto"/>
      </w:divBdr>
    </w:div>
    <w:div w:id="1906791417">
      <w:bodyDiv w:val="1"/>
      <w:marLeft w:val="0"/>
      <w:marRight w:val="0"/>
      <w:marTop w:val="0"/>
      <w:marBottom w:val="0"/>
      <w:divBdr>
        <w:top w:val="none" w:sz="0" w:space="0" w:color="auto"/>
        <w:left w:val="none" w:sz="0" w:space="0" w:color="auto"/>
        <w:bottom w:val="none" w:sz="0" w:space="0" w:color="auto"/>
        <w:right w:val="none" w:sz="0" w:space="0" w:color="auto"/>
      </w:divBdr>
    </w:div>
    <w:div w:id="2005667660">
      <w:bodyDiv w:val="1"/>
      <w:marLeft w:val="0"/>
      <w:marRight w:val="0"/>
      <w:marTop w:val="0"/>
      <w:marBottom w:val="0"/>
      <w:divBdr>
        <w:top w:val="none" w:sz="0" w:space="0" w:color="auto"/>
        <w:left w:val="none" w:sz="0" w:space="0" w:color="auto"/>
        <w:bottom w:val="none" w:sz="0" w:space="0" w:color="auto"/>
        <w:right w:val="none" w:sz="0" w:space="0" w:color="auto"/>
      </w:divBdr>
    </w:div>
    <w:div w:id="20774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28B1-BB36-494A-9ADC-3F5915FD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Hants &amp; South Coast Swimming League</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Hants &amp; South Coast Swimming League</dc:title>
  <dc:subject/>
  <dc:creator>Linda Charlesworth</dc:creator>
  <cp:keywords/>
  <cp:lastModifiedBy>Christopher Lintott</cp:lastModifiedBy>
  <cp:revision>2</cp:revision>
  <cp:lastPrinted>2011-12-28T18:01:00Z</cp:lastPrinted>
  <dcterms:created xsi:type="dcterms:W3CDTF">2021-11-18T11:19:00Z</dcterms:created>
  <dcterms:modified xsi:type="dcterms:W3CDTF">2021-11-18T11:19:00Z</dcterms:modified>
</cp:coreProperties>
</file>